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444FE" w14:textId="77777777" w:rsidR="007F0D2B" w:rsidRPr="007F0D2B" w:rsidRDefault="007F0D2B" w:rsidP="007F0D2B">
      <w:pPr>
        <w:rPr>
          <w:b/>
          <w:bCs/>
          <w:color w:val="002060"/>
          <w:sz w:val="32"/>
          <w:szCs w:val="32"/>
        </w:rPr>
      </w:pPr>
      <w:r w:rsidRPr="007F0D2B">
        <w:rPr>
          <w:b/>
          <w:bCs/>
          <w:color w:val="002060"/>
          <w:sz w:val="32"/>
          <w:szCs w:val="32"/>
        </w:rPr>
        <w:t xml:space="preserve">Dattatraya </w:t>
      </w:r>
      <w:proofErr w:type="spellStart"/>
      <w:r w:rsidRPr="007F0D2B">
        <w:rPr>
          <w:b/>
          <w:bCs/>
          <w:color w:val="002060"/>
          <w:sz w:val="32"/>
          <w:szCs w:val="32"/>
        </w:rPr>
        <w:t>Mohaniraj</w:t>
      </w:r>
      <w:proofErr w:type="spellEnd"/>
      <w:r w:rsidRPr="007F0D2B">
        <w:rPr>
          <w:b/>
          <w:bCs/>
          <w:color w:val="002060"/>
          <w:sz w:val="32"/>
          <w:szCs w:val="32"/>
        </w:rPr>
        <w:t xml:space="preserve"> Karpe</w:t>
      </w:r>
    </w:p>
    <w:p w14:paraId="7C2C95FF" w14:textId="77777777" w:rsidR="007F0D2B" w:rsidRDefault="007F0D2B" w:rsidP="007F0D2B">
      <w:pPr>
        <w:rPr>
          <w:b/>
          <w:bCs/>
        </w:rPr>
      </w:pPr>
      <w:r w:rsidRPr="007F0D2B">
        <w:rPr>
          <w:b/>
          <w:bCs/>
        </w:rPr>
        <w:t xml:space="preserve">Designation — </w:t>
      </w:r>
      <w:r>
        <w:rPr>
          <w:b/>
          <w:bCs/>
        </w:rPr>
        <w:t xml:space="preserve">Promoter and Whole time </w:t>
      </w:r>
      <w:r w:rsidRPr="007F0D2B">
        <w:rPr>
          <w:b/>
          <w:bCs/>
        </w:rPr>
        <w:t xml:space="preserve">Director, </w:t>
      </w:r>
    </w:p>
    <w:p w14:paraId="19E7ADC7" w14:textId="105085E0" w:rsidR="007F0D2B" w:rsidRDefault="007F0D2B" w:rsidP="007F0D2B">
      <w:pPr>
        <w:rPr>
          <w:b/>
          <w:bCs/>
        </w:rPr>
      </w:pPr>
      <w:r w:rsidRPr="007F0D2B">
        <w:rPr>
          <w:b/>
          <w:bCs/>
        </w:rPr>
        <w:t>Hydrographic &amp; DGPS Surveys</w:t>
      </w:r>
    </w:p>
    <w:p w14:paraId="2BAAFAD2" w14:textId="77777777" w:rsidR="007F0D2B" w:rsidRPr="007F0D2B" w:rsidRDefault="007F0D2B" w:rsidP="007F0D2B"/>
    <w:p w14:paraId="68026C41" w14:textId="77777777" w:rsidR="007F0D2B" w:rsidRPr="007F0D2B" w:rsidRDefault="007F0D2B" w:rsidP="007F0D2B">
      <w:r w:rsidRPr="007F0D2B">
        <w:rPr>
          <w:b/>
          <w:bCs/>
        </w:rPr>
        <w:t>Education</w:t>
      </w:r>
    </w:p>
    <w:p w14:paraId="3FFFE5F6" w14:textId="77777777" w:rsidR="007F0D2B" w:rsidRPr="007F0D2B" w:rsidRDefault="007F0D2B" w:rsidP="007F0D2B">
      <w:pPr>
        <w:numPr>
          <w:ilvl w:val="0"/>
          <w:numId w:val="15"/>
        </w:numPr>
      </w:pPr>
      <w:r w:rsidRPr="007F0D2B">
        <w:t>B.E. (Civil), Dnyaneshwar University, 1991</w:t>
      </w:r>
    </w:p>
    <w:p w14:paraId="5725DADE" w14:textId="77777777" w:rsidR="007F0D2B" w:rsidRPr="007F0D2B" w:rsidRDefault="007F0D2B" w:rsidP="007F0D2B">
      <w:r w:rsidRPr="007F0D2B">
        <w:rPr>
          <w:b/>
          <w:bCs/>
        </w:rPr>
        <w:t>Professional Tenure</w:t>
      </w:r>
      <w:r w:rsidRPr="007F0D2B">
        <w:br/>
        <w:t>Mr Karpe has 24 years with Monarch, specialising in DGPS control, bathymetry and marine corridor mapping.</w:t>
      </w:r>
    </w:p>
    <w:p w14:paraId="624A61F2" w14:textId="77777777" w:rsidR="007F0D2B" w:rsidRPr="007F0D2B" w:rsidRDefault="007F0D2B" w:rsidP="007F0D2B">
      <w:r w:rsidRPr="007F0D2B">
        <w:rPr>
          <w:b/>
          <w:bCs/>
        </w:rPr>
        <w:t>Highlighted Assignments</w:t>
      </w:r>
    </w:p>
    <w:p w14:paraId="5A9C5EF3" w14:textId="77777777" w:rsidR="007F0D2B" w:rsidRPr="007F0D2B" w:rsidRDefault="007F0D2B" w:rsidP="007F0D2B">
      <w:pPr>
        <w:numPr>
          <w:ilvl w:val="0"/>
          <w:numId w:val="16"/>
        </w:numPr>
      </w:pPr>
      <w:r w:rsidRPr="007F0D2B">
        <w:t xml:space="preserve">Bathymetric survey &amp; DPR support for </w:t>
      </w:r>
      <w:proofErr w:type="spellStart"/>
      <w:r w:rsidRPr="007F0D2B">
        <w:t>Rewas</w:t>
      </w:r>
      <w:proofErr w:type="spellEnd"/>
      <w:r w:rsidRPr="007F0D2B">
        <w:t>–Karanja Bridge (</w:t>
      </w:r>
      <w:proofErr w:type="spellStart"/>
      <w:r w:rsidRPr="007F0D2B">
        <w:t>Dharmtar</w:t>
      </w:r>
      <w:proofErr w:type="spellEnd"/>
      <w:r w:rsidRPr="007F0D2B">
        <w:t xml:space="preserve"> Creek)</w:t>
      </w:r>
    </w:p>
    <w:p w14:paraId="3BF3688B" w14:textId="77777777" w:rsidR="007F0D2B" w:rsidRPr="007F0D2B" w:rsidRDefault="007F0D2B" w:rsidP="007F0D2B">
      <w:pPr>
        <w:numPr>
          <w:ilvl w:val="0"/>
          <w:numId w:val="16"/>
        </w:numPr>
      </w:pPr>
      <w:r w:rsidRPr="007F0D2B">
        <w:t xml:space="preserve">Hydrographic studies for </w:t>
      </w:r>
      <w:proofErr w:type="spellStart"/>
      <w:r w:rsidRPr="007F0D2B">
        <w:t>Durgadi</w:t>
      </w:r>
      <w:proofErr w:type="spellEnd"/>
      <w:r w:rsidRPr="007F0D2B">
        <w:t xml:space="preserve"> and </w:t>
      </w:r>
      <w:proofErr w:type="spellStart"/>
      <w:r w:rsidRPr="007F0D2B">
        <w:t>Motagaon</w:t>
      </w:r>
      <w:proofErr w:type="spellEnd"/>
      <w:r w:rsidRPr="007F0D2B">
        <w:t>–</w:t>
      </w:r>
      <w:proofErr w:type="spellStart"/>
      <w:r w:rsidRPr="007F0D2B">
        <w:t>Mankoli</w:t>
      </w:r>
      <w:proofErr w:type="spellEnd"/>
      <w:r w:rsidRPr="007F0D2B">
        <w:t xml:space="preserve"> creek bridges</w:t>
      </w:r>
    </w:p>
    <w:p w14:paraId="03FE754A" w14:textId="77777777" w:rsidR="007F0D2B" w:rsidRPr="007F0D2B" w:rsidRDefault="007F0D2B" w:rsidP="007F0D2B">
      <w:pPr>
        <w:numPr>
          <w:ilvl w:val="0"/>
          <w:numId w:val="16"/>
        </w:numPr>
      </w:pPr>
      <w:r w:rsidRPr="007F0D2B">
        <w:t>15 km Ulhas Creek bathymetry for Skywalk &amp; Road projects</w:t>
      </w:r>
    </w:p>
    <w:p w14:paraId="53E654B9" w14:textId="77777777" w:rsidR="007F0D2B" w:rsidRPr="007F0D2B" w:rsidRDefault="007F0D2B" w:rsidP="007F0D2B">
      <w:r w:rsidRPr="007F0D2B">
        <w:rPr>
          <w:b/>
          <w:bCs/>
        </w:rPr>
        <w:t>Present Role &amp; Tools</w:t>
      </w:r>
    </w:p>
    <w:p w14:paraId="464D29EE" w14:textId="77777777" w:rsidR="007F0D2B" w:rsidRPr="007F0D2B" w:rsidRDefault="007F0D2B" w:rsidP="007F0D2B">
      <w:pPr>
        <w:numPr>
          <w:ilvl w:val="0"/>
          <w:numId w:val="17"/>
        </w:numPr>
      </w:pPr>
      <w:r w:rsidRPr="007F0D2B">
        <w:t>Leads vessel-based survey crews; installs DGPS networks and multibeam systems</w:t>
      </w:r>
    </w:p>
    <w:p w14:paraId="194E5872" w14:textId="77777777" w:rsidR="007F0D2B" w:rsidRPr="007F0D2B" w:rsidRDefault="007F0D2B" w:rsidP="007F0D2B">
      <w:pPr>
        <w:numPr>
          <w:ilvl w:val="0"/>
          <w:numId w:val="17"/>
        </w:numPr>
      </w:pPr>
      <w:r w:rsidRPr="007F0D2B">
        <w:t xml:space="preserve">Processes data in MX Road, Civil 3D, </w:t>
      </w:r>
      <w:proofErr w:type="spellStart"/>
      <w:r w:rsidRPr="007F0D2B">
        <w:t>Hypack</w:t>
      </w:r>
      <w:proofErr w:type="spellEnd"/>
      <w:r w:rsidRPr="007F0D2B">
        <w:t>, ArcGIS; delivers L- and C-sections to design teams</w:t>
      </w:r>
    </w:p>
    <w:p w14:paraId="6DA3BDBE" w14:textId="77777777" w:rsidR="007F0D2B" w:rsidRPr="007F0D2B" w:rsidRDefault="007F0D2B" w:rsidP="007F0D2B">
      <w:r w:rsidRPr="007F0D2B">
        <w:pict w14:anchorId="033A802F">
          <v:rect id="_x0000_i1181" style="width:0;height:1.5pt" o:hralign="center" o:hrstd="t" o:hr="t" fillcolor="#a0a0a0" stroked="f"/>
        </w:pict>
      </w:r>
    </w:p>
    <w:p w14:paraId="3DB301EF" w14:textId="77777777" w:rsidR="007F0D2B" w:rsidRDefault="007F0D2B" w:rsidP="007F0D2B">
      <w:pPr>
        <w:rPr>
          <w:b/>
          <w:bCs/>
        </w:rPr>
      </w:pPr>
    </w:p>
    <w:p w14:paraId="175DF47C" w14:textId="77777777" w:rsidR="007F0D2B" w:rsidRDefault="007F0D2B" w:rsidP="007F0D2B">
      <w:pPr>
        <w:rPr>
          <w:b/>
          <w:bCs/>
        </w:rPr>
      </w:pPr>
    </w:p>
    <w:p w14:paraId="0A78F78A" w14:textId="77777777" w:rsidR="007F0D2B" w:rsidRDefault="007F0D2B" w:rsidP="007F0D2B">
      <w:pPr>
        <w:rPr>
          <w:b/>
          <w:bCs/>
        </w:rPr>
      </w:pPr>
    </w:p>
    <w:p w14:paraId="3DCDFE03" w14:textId="77777777" w:rsidR="007F0D2B" w:rsidRDefault="007F0D2B" w:rsidP="007F0D2B">
      <w:pPr>
        <w:rPr>
          <w:b/>
          <w:bCs/>
          <w:color w:val="002060"/>
          <w:sz w:val="32"/>
          <w:szCs w:val="32"/>
        </w:rPr>
      </w:pPr>
    </w:p>
    <w:p w14:paraId="0652FD58" w14:textId="77777777" w:rsidR="007F0D2B" w:rsidRDefault="007F0D2B" w:rsidP="007F0D2B">
      <w:pPr>
        <w:rPr>
          <w:b/>
          <w:bCs/>
          <w:color w:val="002060"/>
          <w:sz w:val="32"/>
          <w:szCs w:val="32"/>
        </w:rPr>
      </w:pPr>
    </w:p>
    <w:p w14:paraId="48575809" w14:textId="77777777" w:rsidR="007F0D2B" w:rsidRDefault="007F0D2B" w:rsidP="007F0D2B">
      <w:pPr>
        <w:rPr>
          <w:b/>
          <w:bCs/>
          <w:color w:val="002060"/>
          <w:sz w:val="32"/>
          <w:szCs w:val="32"/>
        </w:rPr>
      </w:pPr>
    </w:p>
    <w:p w14:paraId="7D9688FA" w14:textId="77777777" w:rsidR="007F0D2B" w:rsidRDefault="007F0D2B" w:rsidP="007F0D2B">
      <w:pPr>
        <w:rPr>
          <w:b/>
          <w:bCs/>
          <w:color w:val="002060"/>
          <w:sz w:val="32"/>
          <w:szCs w:val="32"/>
        </w:rPr>
      </w:pPr>
    </w:p>
    <w:p w14:paraId="2CCB9BC7" w14:textId="77777777" w:rsidR="007F0D2B" w:rsidRDefault="007F0D2B" w:rsidP="007F0D2B">
      <w:pPr>
        <w:rPr>
          <w:b/>
          <w:bCs/>
          <w:color w:val="002060"/>
          <w:sz w:val="32"/>
          <w:szCs w:val="32"/>
        </w:rPr>
      </w:pPr>
    </w:p>
    <w:p w14:paraId="6E441D1A" w14:textId="77777777" w:rsidR="007F0D2B" w:rsidRDefault="007F0D2B" w:rsidP="007F0D2B">
      <w:pPr>
        <w:rPr>
          <w:b/>
          <w:bCs/>
          <w:color w:val="002060"/>
          <w:sz w:val="32"/>
          <w:szCs w:val="32"/>
        </w:rPr>
      </w:pPr>
    </w:p>
    <w:p w14:paraId="71EE4AD7" w14:textId="77777777" w:rsidR="007F0D2B" w:rsidRDefault="007F0D2B" w:rsidP="007F0D2B">
      <w:pPr>
        <w:rPr>
          <w:b/>
          <w:bCs/>
          <w:color w:val="002060"/>
          <w:sz w:val="32"/>
          <w:szCs w:val="32"/>
        </w:rPr>
      </w:pPr>
    </w:p>
    <w:p w14:paraId="7EE314F6" w14:textId="461D6D13" w:rsidR="007F0D2B" w:rsidRPr="007F0D2B" w:rsidRDefault="007F0D2B" w:rsidP="007F0D2B">
      <w:pPr>
        <w:rPr>
          <w:b/>
          <w:bCs/>
          <w:color w:val="002060"/>
          <w:sz w:val="32"/>
          <w:szCs w:val="32"/>
        </w:rPr>
      </w:pPr>
      <w:r w:rsidRPr="007F0D2B">
        <w:rPr>
          <w:b/>
          <w:bCs/>
          <w:color w:val="002060"/>
          <w:sz w:val="32"/>
          <w:szCs w:val="32"/>
        </w:rPr>
        <w:t>Sunil Shrikrishna Bhalerao</w:t>
      </w:r>
    </w:p>
    <w:p w14:paraId="68A821B8" w14:textId="283FC47E" w:rsidR="007F0D2B" w:rsidRPr="007F0D2B" w:rsidRDefault="007F0D2B" w:rsidP="007F0D2B">
      <w:r w:rsidRPr="007F0D2B">
        <w:rPr>
          <w:b/>
          <w:bCs/>
        </w:rPr>
        <w:t xml:space="preserve">Designation — </w:t>
      </w:r>
      <w:r>
        <w:rPr>
          <w:b/>
          <w:bCs/>
        </w:rPr>
        <w:t xml:space="preserve">Whole time </w:t>
      </w:r>
      <w:r w:rsidRPr="007F0D2B">
        <w:rPr>
          <w:b/>
          <w:bCs/>
        </w:rPr>
        <w:t xml:space="preserve">Director, </w:t>
      </w:r>
      <w:r>
        <w:rPr>
          <w:b/>
          <w:bCs/>
        </w:rPr>
        <w:t xml:space="preserve">and </w:t>
      </w:r>
      <w:r w:rsidRPr="007F0D2B">
        <w:rPr>
          <w:b/>
          <w:bCs/>
        </w:rPr>
        <w:t>Survey Operations</w:t>
      </w:r>
    </w:p>
    <w:p w14:paraId="15226F88" w14:textId="77777777" w:rsidR="007F0D2B" w:rsidRPr="007F0D2B" w:rsidRDefault="007F0D2B" w:rsidP="007F0D2B">
      <w:r w:rsidRPr="007F0D2B">
        <w:rPr>
          <w:b/>
          <w:bCs/>
        </w:rPr>
        <w:t>Education &amp; Credentials</w:t>
      </w:r>
    </w:p>
    <w:p w14:paraId="651D6628" w14:textId="77777777" w:rsidR="007F0D2B" w:rsidRPr="007F0D2B" w:rsidRDefault="007F0D2B" w:rsidP="007F0D2B">
      <w:pPr>
        <w:numPr>
          <w:ilvl w:val="0"/>
          <w:numId w:val="6"/>
        </w:numPr>
      </w:pPr>
      <w:r w:rsidRPr="007F0D2B">
        <w:t>B.E. (Civil), A.A.S.K. Pune, 1991</w:t>
      </w:r>
    </w:p>
    <w:p w14:paraId="33E4FDC0" w14:textId="77777777" w:rsidR="007F0D2B" w:rsidRPr="007F0D2B" w:rsidRDefault="007F0D2B" w:rsidP="007F0D2B">
      <w:r w:rsidRPr="007F0D2B">
        <w:rPr>
          <w:b/>
          <w:bCs/>
        </w:rPr>
        <w:t>Professional Journey (1992 – present)</w:t>
      </w:r>
      <w:r w:rsidRPr="007F0D2B">
        <w:br/>
        <w:t>Mr Bhalerao has spent his entire 30-year career with Monarch, rising from site engineer to Director. He leads multi-disciplinary survey teams, oversees quality reviews and often doubles as Associate Team Leader when projects demand decisive on-site leadership.</w:t>
      </w:r>
    </w:p>
    <w:p w14:paraId="72E773D5" w14:textId="77777777" w:rsidR="007F0D2B" w:rsidRPr="007F0D2B" w:rsidRDefault="007F0D2B" w:rsidP="007F0D2B">
      <w:r w:rsidRPr="007F0D2B">
        <w:rPr>
          <w:b/>
          <w:bCs/>
        </w:rPr>
        <w:t>Signature Projects</w:t>
      </w:r>
    </w:p>
    <w:p w14:paraId="34539E5A" w14:textId="77777777" w:rsidR="007F0D2B" w:rsidRPr="007F0D2B" w:rsidRDefault="007F0D2B" w:rsidP="007F0D2B">
      <w:pPr>
        <w:numPr>
          <w:ilvl w:val="0"/>
          <w:numId w:val="7"/>
        </w:numPr>
      </w:pPr>
      <w:r w:rsidRPr="007F0D2B">
        <w:t>Mumbai-Nashik Expressway topographic survey</w:t>
      </w:r>
    </w:p>
    <w:p w14:paraId="06EEB2CC" w14:textId="77777777" w:rsidR="007F0D2B" w:rsidRPr="007F0D2B" w:rsidRDefault="007F0D2B" w:rsidP="007F0D2B">
      <w:pPr>
        <w:numPr>
          <w:ilvl w:val="0"/>
          <w:numId w:val="7"/>
        </w:numPr>
      </w:pPr>
      <w:r w:rsidRPr="007F0D2B">
        <w:t>Pune Ring Road corridor mapping</w:t>
      </w:r>
    </w:p>
    <w:p w14:paraId="0E4DF642" w14:textId="77777777" w:rsidR="007F0D2B" w:rsidRPr="007F0D2B" w:rsidRDefault="007F0D2B" w:rsidP="007F0D2B">
      <w:pPr>
        <w:numPr>
          <w:ilvl w:val="0"/>
          <w:numId w:val="7"/>
        </w:numPr>
      </w:pPr>
      <w:r w:rsidRPr="007F0D2B">
        <w:t>Santacruz Electronics Export Processing Zone, Mumbai</w:t>
      </w:r>
    </w:p>
    <w:p w14:paraId="5FECF3A7" w14:textId="77777777" w:rsidR="007F0D2B" w:rsidRPr="007F0D2B" w:rsidRDefault="007F0D2B" w:rsidP="007F0D2B">
      <w:pPr>
        <w:numPr>
          <w:ilvl w:val="0"/>
          <w:numId w:val="7"/>
        </w:numPr>
      </w:pPr>
      <w:r w:rsidRPr="007F0D2B">
        <w:t>Mahabaleshwar Water-Supply hill-station survey</w:t>
      </w:r>
    </w:p>
    <w:p w14:paraId="204C37EB" w14:textId="77777777" w:rsidR="007F0D2B" w:rsidRPr="007F0D2B" w:rsidRDefault="007F0D2B" w:rsidP="007F0D2B">
      <w:r w:rsidRPr="007F0D2B">
        <w:rPr>
          <w:b/>
          <w:bCs/>
        </w:rPr>
        <w:t>Current Mandate</w:t>
      </w:r>
    </w:p>
    <w:p w14:paraId="2709FB94" w14:textId="77777777" w:rsidR="007F0D2B" w:rsidRPr="007F0D2B" w:rsidRDefault="007F0D2B" w:rsidP="007F0D2B">
      <w:pPr>
        <w:numPr>
          <w:ilvl w:val="0"/>
          <w:numId w:val="8"/>
        </w:numPr>
      </w:pPr>
      <w:r w:rsidRPr="007F0D2B">
        <w:t>Implement survey management plans across all active projects</w:t>
      </w:r>
    </w:p>
    <w:p w14:paraId="45052200" w14:textId="77777777" w:rsidR="007F0D2B" w:rsidRPr="007F0D2B" w:rsidRDefault="007F0D2B" w:rsidP="007F0D2B">
      <w:pPr>
        <w:numPr>
          <w:ilvl w:val="0"/>
          <w:numId w:val="8"/>
        </w:numPr>
      </w:pPr>
      <w:r w:rsidRPr="007F0D2B">
        <w:t>Coordinate between Resident Survey Engineers and the central PMO</w:t>
      </w:r>
    </w:p>
    <w:p w14:paraId="70F62D8B" w14:textId="77777777" w:rsidR="007F0D2B" w:rsidRPr="007F0D2B" w:rsidRDefault="007F0D2B" w:rsidP="007F0D2B">
      <w:pPr>
        <w:numPr>
          <w:ilvl w:val="0"/>
          <w:numId w:val="8"/>
        </w:numPr>
      </w:pPr>
      <w:r w:rsidRPr="007F0D2B">
        <w:t>Liaise with client engineers to ensure deliverables hit scope, time and quality targets</w:t>
      </w:r>
    </w:p>
    <w:p w14:paraId="2F3E1BA4" w14:textId="77777777" w:rsidR="007F0D2B" w:rsidRPr="007F0D2B" w:rsidRDefault="007F0D2B" w:rsidP="007F0D2B">
      <w:r w:rsidRPr="007F0D2B">
        <w:pict w14:anchorId="6BE5C9A4">
          <v:rect id="_x0000_i1172" style="width:0;height:1.5pt" o:hralign="center" o:hrstd="t" o:hr="t" fillcolor="#a0a0a0" stroked="f"/>
        </w:pict>
      </w:r>
    </w:p>
    <w:p w14:paraId="6598465A" w14:textId="77777777" w:rsidR="007F0D2B" w:rsidRDefault="007F0D2B" w:rsidP="007F0D2B">
      <w:pPr>
        <w:rPr>
          <w:b/>
          <w:bCs/>
        </w:rPr>
      </w:pPr>
    </w:p>
    <w:p w14:paraId="4BBB5381" w14:textId="77777777" w:rsidR="007F0D2B" w:rsidRDefault="007F0D2B" w:rsidP="007F0D2B">
      <w:pPr>
        <w:rPr>
          <w:b/>
          <w:bCs/>
        </w:rPr>
      </w:pPr>
    </w:p>
    <w:p w14:paraId="6B3E751D" w14:textId="77777777" w:rsidR="007F0D2B" w:rsidRDefault="007F0D2B" w:rsidP="007F0D2B">
      <w:pPr>
        <w:rPr>
          <w:b/>
          <w:bCs/>
        </w:rPr>
      </w:pPr>
    </w:p>
    <w:p w14:paraId="1C1C9A00" w14:textId="77777777" w:rsidR="007F0D2B" w:rsidRDefault="007F0D2B" w:rsidP="007F0D2B">
      <w:pPr>
        <w:rPr>
          <w:b/>
          <w:bCs/>
        </w:rPr>
      </w:pPr>
    </w:p>
    <w:p w14:paraId="68D69B15" w14:textId="77777777" w:rsidR="007F0D2B" w:rsidRDefault="007F0D2B" w:rsidP="007F0D2B">
      <w:pPr>
        <w:rPr>
          <w:b/>
          <w:bCs/>
        </w:rPr>
      </w:pPr>
    </w:p>
    <w:p w14:paraId="3A2C4FED" w14:textId="77777777" w:rsidR="007F0D2B" w:rsidRDefault="007F0D2B" w:rsidP="007F0D2B">
      <w:pPr>
        <w:rPr>
          <w:b/>
          <w:bCs/>
        </w:rPr>
      </w:pPr>
    </w:p>
    <w:p w14:paraId="79E4E470" w14:textId="77777777" w:rsidR="007F0D2B" w:rsidRDefault="007F0D2B" w:rsidP="007F0D2B">
      <w:pPr>
        <w:rPr>
          <w:b/>
          <w:bCs/>
        </w:rPr>
      </w:pPr>
    </w:p>
    <w:p w14:paraId="2ED27BF5" w14:textId="77777777" w:rsidR="007F0D2B" w:rsidRDefault="007F0D2B" w:rsidP="007F0D2B">
      <w:pPr>
        <w:rPr>
          <w:b/>
          <w:bCs/>
        </w:rPr>
      </w:pPr>
    </w:p>
    <w:p w14:paraId="4224CFB9" w14:textId="77777777" w:rsidR="007F0D2B" w:rsidRDefault="007F0D2B" w:rsidP="007F0D2B">
      <w:pPr>
        <w:rPr>
          <w:b/>
          <w:bCs/>
        </w:rPr>
      </w:pPr>
    </w:p>
    <w:p w14:paraId="7CB73D03" w14:textId="5BEA2F48" w:rsidR="007F0D2B" w:rsidRPr="007F0D2B" w:rsidRDefault="007F0D2B" w:rsidP="007F0D2B">
      <w:pPr>
        <w:rPr>
          <w:b/>
          <w:bCs/>
          <w:color w:val="002060"/>
          <w:sz w:val="32"/>
          <w:szCs w:val="32"/>
        </w:rPr>
      </w:pPr>
      <w:r w:rsidRPr="007F0D2B">
        <w:rPr>
          <w:b/>
          <w:bCs/>
          <w:color w:val="002060"/>
          <w:sz w:val="32"/>
          <w:szCs w:val="32"/>
        </w:rPr>
        <w:t xml:space="preserve">Sunil Kondaji </w:t>
      </w:r>
      <w:proofErr w:type="spellStart"/>
      <w:r w:rsidRPr="007F0D2B">
        <w:rPr>
          <w:b/>
          <w:bCs/>
          <w:color w:val="002060"/>
          <w:sz w:val="32"/>
          <w:szCs w:val="32"/>
        </w:rPr>
        <w:t>Kokare</w:t>
      </w:r>
      <w:proofErr w:type="spellEnd"/>
    </w:p>
    <w:p w14:paraId="1CACA583" w14:textId="712A349A" w:rsidR="007F0D2B" w:rsidRPr="007F0D2B" w:rsidRDefault="007F0D2B" w:rsidP="007F0D2B">
      <w:r w:rsidRPr="007F0D2B">
        <w:rPr>
          <w:b/>
          <w:bCs/>
        </w:rPr>
        <w:t xml:space="preserve">Designation — </w:t>
      </w:r>
      <w:r>
        <w:rPr>
          <w:b/>
          <w:bCs/>
        </w:rPr>
        <w:t>Business</w:t>
      </w:r>
      <w:r>
        <w:rPr>
          <w:b/>
          <w:bCs/>
        </w:rPr>
        <w:t xml:space="preserve"> </w:t>
      </w:r>
      <w:r w:rsidRPr="007F0D2B">
        <w:rPr>
          <w:b/>
          <w:bCs/>
        </w:rPr>
        <w:t xml:space="preserve">Director, </w:t>
      </w:r>
      <w:r>
        <w:rPr>
          <w:b/>
          <w:bCs/>
        </w:rPr>
        <w:t xml:space="preserve">and </w:t>
      </w:r>
      <w:r w:rsidRPr="007F0D2B">
        <w:rPr>
          <w:b/>
          <w:bCs/>
        </w:rPr>
        <w:t>Infrastructure Projects</w:t>
      </w:r>
    </w:p>
    <w:p w14:paraId="26564B2A" w14:textId="77777777" w:rsidR="007F0D2B" w:rsidRPr="007F0D2B" w:rsidRDefault="007F0D2B" w:rsidP="007F0D2B">
      <w:r w:rsidRPr="007F0D2B">
        <w:rPr>
          <w:b/>
          <w:bCs/>
        </w:rPr>
        <w:t>Education</w:t>
      </w:r>
    </w:p>
    <w:p w14:paraId="578E430D" w14:textId="77777777" w:rsidR="007F0D2B" w:rsidRPr="007F0D2B" w:rsidRDefault="007F0D2B" w:rsidP="007F0D2B">
      <w:pPr>
        <w:numPr>
          <w:ilvl w:val="0"/>
          <w:numId w:val="9"/>
        </w:numPr>
      </w:pPr>
      <w:r w:rsidRPr="007F0D2B">
        <w:t>Diploma in Civil Engineering, 1992</w:t>
      </w:r>
    </w:p>
    <w:p w14:paraId="07AF3DCA" w14:textId="77777777" w:rsidR="007F0D2B" w:rsidRPr="007F0D2B" w:rsidRDefault="007F0D2B" w:rsidP="007F0D2B">
      <w:r w:rsidRPr="007F0D2B">
        <w:rPr>
          <w:b/>
          <w:bCs/>
        </w:rPr>
        <w:t>Career Snapshot (1992 – present)</w:t>
      </w:r>
      <w:r w:rsidRPr="007F0D2B">
        <w:br/>
        <w:t xml:space="preserve">With 30 years of large-scale rail experience, Mr </w:t>
      </w:r>
      <w:proofErr w:type="spellStart"/>
      <w:r w:rsidRPr="007F0D2B">
        <w:t>Kokare</w:t>
      </w:r>
      <w:proofErr w:type="spellEnd"/>
      <w:r w:rsidRPr="007F0D2B">
        <w:t xml:space="preserve"> has served as Team Leader or Project Director on India’s most ambitious corridor schemes, including sections of the 1,400 km Eastern &amp; Western Dedicated Freight Corridors.</w:t>
      </w:r>
    </w:p>
    <w:p w14:paraId="68E22FB8" w14:textId="77777777" w:rsidR="007F0D2B" w:rsidRPr="007F0D2B" w:rsidRDefault="007F0D2B" w:rsidP="007F0D2B">
      <w:r w:rsidRPr="007F0D2B">
        <w:rPr>
          <w:b/>
          <w:bCs/>
        </w:rPr>
        <w:t>Key Railway Engagements</w:t>
      </w:r>
    </w:p>
    <w:p w14:paraId="484D8EAB" w14:textId="77777777" w:rsidR="007F0D2B" w:rsidRPr="007F0D2B" w:rsidRDefault="007F0D2B" w:rsidP="007F0D2B">
      <w:pPr>
        <w:numPr>
          <w:ilvl w:val="0"/>
          <w:numId w:val="10"/>
        </w:numPr>
      </w:pPr>
      <w:r w:rsidRPr="007F0D2B">
        <w:t xml:space="preserve">Final Location Survey, Rewa – </w:t>
      </w:r>
      <w:proofErr w:type="spellStart"/>
      <w:r w:rsidRPr="007F0D2B">
        <w:t>Singrauli</w:t>
      </w:r>
      <w:proofErr w:type="spellEnd"/>
      <w:r w:rsidRPr="007F0D2B">
        <w:t xml:space="preserve"> (170 km), West Central Railway</w:t>
      </w:r>
    </w:p>
    <w:p w14:paraId="62671461" w14:textId="77777777" w:rsidR="007F0D2B" w:rsidRPr="007F0D2B" w:rsidRDefault="007F0D2B" w:rsidP="007F0D2B">
      <w:pPr>
        <w:numPr>
          <w:ilvl w:val="0"/>
          <w:numId w:val="10"/>
        </w:numPr>
      </w:pPr>
      <w:r w:rsidRPr="007F0D2B">
        <w:t xml:space="preserve">B.G. Double Line </w:t>
      </w:r>
      <w:proofErr w:type="spellStart"/>
      <w:r w:rsidRPr="007F0D2B">
        <w:t>Hospet</w:t>
      </w:r>
      <w:proofErr w:type="spellEnd"/>
      <w:r w:rsidRPr="007F0D2B">
        <w:t>–Hubli, Rail Vikas Nigam Ltd.</w:t>
      </w:r>
    </w:p>
    <w:p w14:paraId="2785BA69" w14:textId="77777777" w:rsidR="007F0D2B" w:rsidRPr="007F0D2B" w:rsidRDefault="007F0D2B" w:rsidP="007F0D2B">
      <w:pPr>
        <w:numPr>
          <w:ilvl w:val="0"/>
          <w:numId w:val="10"/>
        </w:numPr>
      </w:pPr>
      <w:r w:rsidRPr="007F0D2B">
        <w:t>BG 3rd Line Bina–Bhopal (138 km) detailed design</w:t>
      </w:r>
    </w:p>
    <w:p w14:paraId="504D1A92" w14:textId="77777777" w:rsidR="007F0D2B" w:rsidRPr="007F0D2B" w:rsidRDefault="007F0D2B" w:rsidP="007F0D2B">
      <w:pPr>
        <w:numPr>
          <w:ilvl w:val="0"/>
          <w:numId w:val="10"/>
        </w:numPr>
      </w:pPr>
      <w:r w:rsidRPr="007F0D2B">
        <w:t>Multiple Sri Lanka coastal-rail restoration packages after the 2004 tsunami</w:t>
      </w:r>
    </w:p>
    <w:p w14:paraId="3901375E" w14:textId="77777777" w:rsidR="007F0D2B" w:rsidRPr="007F0D2B" w:rsidRDefault="007F0D2B" w:rsidP="007F0D2B">
      <w:r w:rsidRPr="007F0D2B">
        <w:rPr>
          <w:b/>
          <w:bCs/>
        </w:rPr>
        <w:t>Scope of Responsibility Today</w:t>
      </w:r>
    </w:p>
    <w:p w14:paraId="7EB5F34D" w14:textId="77777777" w:rsidR="007F0D2B" w:rsidRPr="007F0D2B" w:rsidRDefault="007F0D2B" w:rsidP="007F0D2B">
      <w:pPr>
        <w:numPr>
          <w:ilvl w:val="0"/>
          <w:numId w:val="11"/>
        </w:numPr>
      </w:pPr>
      <w:r w:rsidRPr="007F0D2B">
        <w:t>Route selection, GAD &amp; land-plan preparation for doubling/</w:t>
      </w:r>
      <w:proofErr w:type="gramStart"/>
      <w:r w:rsidRPr="007F0D2B">
        <w:t>third-line</w:t>
      </w:r>
      <w:proofErr w:type="gramEnd"/>
      <w:r w:rsidRPr="007F0D2B">
        <w:t xml:space="preserve"> works</w:t>
      </w:r>
    </w:p>
    <w:p w14:paraId="2543CF3B" w14:textId="77777777" w:rsidR="007F0D2B" w:rsidRPr="007F0D2B" w:rsidRDefault="007F0D2B" w:rsidP="007F0D2B">
      <w:pPr>
        <w:numPr>
          <w:ilvl w:val="0"/>
          <w:numId w:val="11"/>
        </w:numPr>
      </w:pPr>
      <w:r w:rsidRPr="007F0D2B">
        <w:t>Cost estimation &amp; tender documentation in compliance with MoRTH/Railway Board norms</w:t>
      </w:r>
    </w:p>
    <w:p w14:paraId="3571C075" w14:textId="77777777" w:rsidR="007F0D2B" w:rsidRPr="007F0D2B" w:rsidRDefault="007F0D2B" w:rsidP="007F0D2B">
      <w:pPr>
        <w:numPr>
          <w:ilvl w:val="0"/>
          <w:numId w:val="11"/>
        </w:numPr>
      </w:pPr>
      <w:r w:rsidRPr="007F0D2B">
        <w:t>Stakeholder presentations to World Bank, ADB and Indian Railways for project approvals</w:t>
      </w:r>
    </w:p>
    <w:p w14:paraId="67F120EB" w14:textId="77777777" w:rsidR="007F0D2B" w:rsidRPr="007F0D2B" w:rsidRDefault="007F0D2B" w:rsidP="007F0D2B">
      <w:r w:rsidRPr="007F0D2B">
        <w:pict w14:anchorId="69758A9E">
          <v:rect id="_x0000_i1173" style="width:0;height:1.5pt" o:hralign="center" o:hrstd="t" o:hr="t" fillcolor="#a0a0a0" stroked="f"/>
        </w:pict>
      </w:r>
    </w:p>
    <w:p w14:paraId="09C7FE03" w14:textId="77777777" w:rsidR="007F0D2B" w:rsidRDefault="007F0D2B" w:rsidP="007F0D2B">
      <w:pPr>
        <w:rPr>
          <w:b/>
          <w:bCs/>
        </w:rPr>
      </w:pPr>
    </w:p>
    <w:p w14:paraId="38A3EDA7" w14:textId="77777777" w:rsidR="007F0D2B" w:rsidRDefault="007F0D2B" w:rsidP="007F0D2B">
      <w:pPr>
        <w:rPr>
          <w:b/>
          <w:bCs/>
        </w:rPr>
      </w:pPr>
    </w:p>
    <w:p w14:paraId="6552CA1E" w14:textId="77777777" w:rsidR="007F0D2B" w:rsidRDefault="007F0D2B" w:rsidP="007F0D2B">
      <w:pPr>
        <w:rPr>
          <w:b/>
          <w:bCs/>
        </w:rPr>
      </w:pPr>
    </w:p>
    <w:p w14:paraId="68F03C14" w14:textId="77777777" w:rsidR="007F0D2B" w:rsidRDefault="007F0D2B" w:rsidP="007F0D2B">
      <w:pPr>
        <w:rPr>
          <w:b/>
          <w:bCs/>
        </w:rPr>
      </w:pPr>
    </w:p>
    <w:p w14:paraId="4FFF2274" w14:textId="77777777" w:rsidR="007F0D2B" w:rsidRDefault="007F0D2B" w:rsidP="007F0D2B">
      <w:pPr>
        <w:rPr>
          <w:b/>
          <w:bCs/>
        </w:rPr>
      </w:pPr>
    </w:p>
    <w:p w14:paraId="7B58AFFB" w14:textId="77777777" w:rsidR="007F0D2B" w:rsidRDefault="007F0D2B" w:rsidP="007F0D2B">
      <w:pPr>
        <w:rPr>
          <w:b/>
          <w:bCs/>
        </w:rPr>
      </w:pPr>
    </w:p>
    <w:p w14:paraId="632DF14C" w14:textId="77777777" w:rsidR="007F0D2B" w:rsidRDefault="007F0D2B" w:rsidP="007F0D2B">
      <w:pPr>
        <w:rPr>
          <w:b/>
          <w:bCs/>
        </w:rPr>
      </w:pPr>
    </w:p>
    <w:p w14:paraId="2923DF79" w14:textId="77777777" w:rsidR="007F0D2B" w:rsidRDefault="007F0D2B" w:rsidP="007F0D2B">
      <w:pPr>
        <w:rPr>
          <w:b/>
          <w:bCs/>
        </w:rPr>
      </w:pPr>
    </w:p>
    <w:p w14:paraId="338522F2" w14:textId="77777777" w:rsidR="007F0D2B" w:rsidRDefault="007F0D2B" w:rsidP="007F0D2B">
      <w:pPr>
        <w:rPr>
          <w:b/>
          <w:bCs/>
        </w:rPr>
      </w:pPr>
    </w:p>
    <w:p w14:paraId="2888BE19" w14:textId="6040DDAD" w:rsidR="007F0D2B" w:rsidRPr="007F0D2B" w:rsidRDefault="007F0D2B" w:rsidP="007F0D2B">
      <w:pPr>
        <w:rPr>
          <w:b/>
          <w:bCs/>
          <w:color w:val="002060"/>
          <w:sz w:val="32"/>
          <w:szCs w:val="32"/>
        </w:rPr>
      </w:pPr>
      <w:r w:rsidRPr="007F0D2B">
        <w:rPr>
          <w:b/>
          <w:bCs/>
          <w:color w:val="002060"/>
          <w:sz w:val="32"/>
          <w:szCs w:val="32"/>
        </w:rPr>
        <w:t>Sanjay Bhalchandra Vidwans</w:t>
      </w:r>
    </w:p>
    <w:p w14:paraId="20F1A00C" w14:textId="66A54F18" w:rsidR="007F0D2B" w:rsidRPr="007F0D2B" w:rsidRDefault="007F0D2B" w:rsidP="007F0D2B">
      <w:r w:rsidRPr="007F0D2B">
        <w:rPr>
          <w:b/>
          <w:bCs/>
        </w:rPr>
        <w:t xml:space="preserve">Designation — </w:t>
      </w:r>
      <w:r>
        <w:rPr>
          <w:b/>
          <w:bCs/>
        </w:rPr>
        <w:t xml:space="preserve">Whole time </w:t>
      </w:r>
      <w:r w:rsidRPr="007F0D2B">
        <w:rPr>
          <w:b/>
          <w:bCs/>
        </w:rPr>
        <w:t xml:space="preserve">Director, </w:t>
      </w:r>
      <w:r>
        <w:rPr>
          <w:b/>
          <w:bCs/>
        </w:rPr>
        <w:t xml:space="preserve">and </w:t>
      </w:r>
      <w:r w:rsidRPr="007F0D2B">
        <w:rPr>
          <w:b/>
          <w:bCs/>
        </w:rPr>
        <w:t>Land Acquisition &amp; Urban Surveys</w:t>
      </w:r>
    </w:p>
    <w:p w14:paraId="7095B377" w14:textId="77777777" w:rsidR="007F0D2B" w:rsidRPr="007F0D2B" w:rsidRDefault="007F0D2B" w:rsidP="007F0D2B">
      <w:r w:rsidRPr="007F0D2B">
        <w:rPr>
          <w:b/>
          <w:bCs/>
        </w:rPr>
        <w:t>Education</w:t>
      </w:r>
    </w:p>
    <w:p w14:paraId="3A12C488" w14:textId="77777777" w:rsidR="007F0D2B" w:rsidRPr="007F0D2B" w:rsidRDefault="007F0D2B" w:rsidP="007F0D2B">
      <w:pPr>
        <w:numPr>
          <w:ilvl w:val="0"/>
          <w:numId w:val="12"/>
        </w:numPr>
      </w:pPr>
      <w:r w:rsidRPr="007F0D2B">
        <w:t xml:space="preserve">B.E. (Civil), </w:t>
      </w:r>
      <w:proofErr w:type="spellStart"/>
      <w:r w:rsidRPr="007F0D2B">
        <w:t>Dnyeshwar</w:t>
      </w:r>
      <w:proofErr w:type="spellEnd"/>
      <w:r w:rsidRPr="007F0D2B">
        <w:t xml:space="preserve"> Vidyapeeth, 1991</w:t>
      </w:r>
    </w:p>
    <w:p w14:paraId="7D0A693F" w14:textId="77777777" w:rsidR="007F0D2B" w:rsidRPr="007F0D2B" w:rsidRDefault="007F0D2B" w:rsidP="007F0D2B">
      <w:r w:rsidRPr="007F0D2B">
        <w:rPr>
          <w:b/>
          <w:bCs/>
        </w:rPr>
        <w:t>Experience Overview</w:t>
      </w:r>
      <w:r w:rsidRPr="007F0D2B">
        <w:br/>
        <w:t>Joining Monarch in 1992, Mr Vidwans now steers all cadastral and city-survey programmes—25 years of boundary, ELU and R.O.W. work across Maharashtra and beyond.</w:t>
      </w:r>
    </w:p>
    <w:p w14:paraId="13749FE8" w14:textId="77777777" w:rsidR="007F0D2B" w:rsidRPr="007F0D2B" w:rsidRDefault="007F0D2B" w:rsidP="007F0D2B">
      <w:r w:rsidRPr="007F0D2B">
        <w:rPr>
          <w:b/>
          <w:bCs/>
        </w:rPr>
        <w:t>Representative Projects</w:t>
      </w:r>
    </w:p>
    <w:p w14:paraId="7C27513B" w14:textId="77777777" w:rsidR="007F0D2B" w:rsidRPr="007F0D2B" w:rsidRDefault="007F0D2B" w:rsidP="007F0D2B">
      <w:pPr>
        <w:numPr>
          <w:ilvl w:val="0"/>
          <w:numId w:val="13"/>
        </w:numPr>
      </w:pPr>
      <w:r w:rsidRPr="007F0D2B">
        <w:t>Four-</w:t>
      </w:r>
      <w:proofErr w:type="spellStart"/>
      <w:r w:rsidRPr="007F0D2B">
        <w:t>laning</w:t>
      </w:r>
      <w:proofErr w:type="spellEnd"/>
      <w:r w:rsidRPr="007F0D2B">
        <w:t xml:space="preserve"> land-acquisition survey, </w:t>
      </w:r>
      <w:proofErr w:type="spellStart"/>
      <w:r w:rsidRPr="007F0D2B">
        <w:t>Indapur</w:t>
      </w:r>
      <w:proofErr w:type="spellEnd"/>
      <w:r w:rsidRPr="007F0D2B">
        <w:t>–</w:t>
      </w:r>
      <w:proofErr w:type="spellStart"/>
      <w:r w:rsidRPr="007F0D2B">
        <w:t>Zarap</w:t>
      </w:r>
      <w:proofErr w:type="spellEnd"/>
      <w:r w:rsidRPr="007F0D2B">
        <w:t xml:space="preserve"> NH-17 for NHAI</w:t>
      </w:r>
    </w:p>
    <w:p w14:paraId="0B644F5B" w14:textId="77777777" w:rsidR="007F0D2B" w:rsidRPr="007F0D2B" w:rsidRDefault="007F0D2B" w:rsidP="007F0D2B">
      <w:pPr>
        <w:numPr>
          <w:ilvl w:val="0"/>
          <w:numId w:val="13"/>
        </w:numPr>
      </w:pPr>
      <w:r w:rsidRPr="007F0D2B">
        <w:t>ELU mapping for 32 villages inside Thane Municipal limits</w:t>
      </w:r>
    </w:p>
    <w:p w14:paraId="2245008C" w14:textId="77777777" w:rsidR="007F0D2B" w:rsidRPr="007F0D2B" w:rsidRDefault="007F0D2B" w:rsidP="007F0D2B">
      <w:pPr>
        <w:numPr>
          <w:ilvl w:val="0"/>
          <w:numId w:val="13"/>
        </w:numPr>
      </w:pPr>
      <w:r w:rsidRPr="007F0D2B">
        <w:t>Boundary demarcation for Nanded City Township (750 acres)</w:t>
      </w:r>
    </w:p>
    <w:p w14:paraId="4C32ADF6" w14:textId="77777777" w:rsidR="007F0D2B" w:rsidRPr="007F0D2B" w:rsidRDefault="007F0D2B" w:rsidP="007F0D2B">
      <w:r w:rsidRPr="007F0D2B">
        <w:rPr>
          <w:b/>
          <w:bCs/>
        </w:rPr>
        <w:t>Current Responsibilities</w:t>
      </w:r>
    </w:p>
    <w:p w14:paraId="4F488B8F" w14:textId="77777777" w:rsidR="007F0D2B" w:rsidRPr="007F0D2B" w:rsidRDefault="007F0D2B" w:rsidP="007F0D2B">
      <w:pPr>
        <w:numPr>
          <w:ilvl w:val="0"/>
          <w:numId w:val="14"/>
        </w:numPr>
      </w:pPr>
      <w:r w:rsidRPr="007F0D2B">
        <w:t>End-to-end land-acquisition strategy, including GPS control, revenue coordination and compensation valuation</w:t>
      </w:r>
    </w:p>
    <w:p w14:paraId="2D1EDAF2" w14:textId="77777777" w:rsidR="007F0D2B" w:rsidRPr="007F0D2B" w:rsidRDefault="007F0D2B" w:rsidP="007F0D2B">
      <w:pPr>
        <w:numPr>
          <w:ilvl w:val="0"/>
          <w:numId w:val="14"/>
        </w:numPr>
      </w:pPr>
      <w:r w:rsidRPr="007F0D2B">
        <w:t>Client liaison and progress reporting for municipal, highway and airport authorities</w:t>
      </w:r>
    </w:p>
    <w:p w14:paraId="13C24245" w14:textId="77777777" w:rsidR="007F0D2B" w:rsidRPr="007F0D2B" w:rsidRDefault="007F0D2B" w:rsidP="007F0D2B">
      <w:pPr>
        <w:numPr>
          <w:ilvl w:val="0"/>
          <w:numId w:val="14"/>
        </w:numPr>
      </w:pPr>
      <w:r w:rsidRPr="007F0D2B">
        <w:t>QA/QC oversight to ensure survey outputs meet statutory and project-planning standards</w:t>
      </w:r>
    </w:p>
    <w:p w14:paraId="1E750811" w14:textId="77777777" w:rsidR="007F0D2B" w:rsidRPr="007F0D2B" w:rsidRDefault="007F0D2B" w:rsidP="007F0D2B">
      <w:r w:rsidRPr="007F0D2B">
        <w:pict w14:anchorId="5D53BAEB">
          <v:rect id="_x0000_i1174" style="width:0;height:1.5pt" o:hralign="center" o:hrstd="t" o:hr="t" fillcolor="#a0a0a0" stroked="f"/>
        </w:pict>
      </w:r>
    </w:p>
    <w:p w14:paraId="5EE31BF6" w14:textId="77777777" w:rsidR="007F0D2B" w:rsidRDefault="007F0D2B" w:rsidP="007F0D2B">
      <w:pPr>
        <w:rPr>
          <w:b/>
          <w:bCs/>
        </w:rPr>
      </w:pPr>
    </w:p>
    <w:p w14:paraId="2EBE2338" w14:textId="77777777" w:rsidR="007F0D2B" w:rsidRDefault="007F0D2B" w:rsidP="007F0D2B">
      <w:pPr>
        <w:rPr>
          <w:b/>
          <w:bCs/>
        </w:rPr>
      </w:pPr>
    </w:p>
    <w:p w14:paraId="46D57821" w14:textId="77777777" w:rsidR="007F0D2B" w:rsidRDefault="007F0D2B" w:rsidP="007F0D2B">
      <w:pPr>
        <w:rPr>
          <w:b/>
          <w:bCs/>
        </w:rPr>
      </w:pPr>
    </w:p>
    <w:p w14:paraId="5368D427" w14:textId="77777777" w:rsidR="007F0D2B" w:rsidRDefault="007F0D2B" w:rsidP="007F0D2B">
      <w:pPr>
        <w:rPr>
          <w:b/>
          <w:bCs/>
        </w:rPr>
      </w:pPr>
    </w:p>
    <w:p w14:paraId="4727249A" w14:textId="77777777" w:rsidR="007F0D2B" w:rsidRDefault="007F0D2B" w:rsidP="007F0D2B">
      <w:pPr>
        <w:rPr>
          <w:b/>
          <w:bCs/>
        </w:rPr>
      </w:pPr>
    </w:p>
    <w:p w14:paraId="598D18DA" w14:textId="77777777" w:rsidR="007F0D2B" w:rsidRDefault="007F0D2B" w:rsidP="007F0D2B">
      <w:pPr>
        <w:rPr>
          <w:b/>
          <w:bCs/>
        </w:rPr>
      </w:pPr>
    </w:p>
    <w:p w14:paraId="7625851C" w14:textId="77777777" w:rsidR="007F0D2B" w:rsidRDefault="007F0D2B" w:rsidP="007F0D2B">
      <w:pPr>
        <w:rPr>
          <w:b/>
          <w:bCs/>
        </w:rPr>
      </w:pPr>
    </w:p>
    <w:p w14:paraId="237E3E46" w14:textId="77777777" w:rsidR="007F0D2B" w:rsidRDefault="007F0D2B" w:rsidP="007F0D2B">
      <w:pPr>
        <w:rPr>
          <w:b/>
          <w:bCs/>
        </w:rPr>
      </w:pPr>
    </w:p>
    <w:p w14:paraId="196A4474" w14:textId="14FF5C22" w:rsidR="007F0D2B" w:rsidRPr="007F0D2B" w:rsidRDefault="007F0D2B" w:rsidP="007F0D2B">
      <w:pPr>
        <w:rPr>
          <w:b/>
          <w:bCs/>
          <w:color w:val="002060"/>
          <w:sz w:val="32"/>
          <w:szCs w:val="32"/>
        </w:rPr>
      </w:pPr>
      <w:r w:rsidRPr="007F0D2B">
        <w:rPr>
          <w:b/>
          <w:bCs/>
          <w:color w:val="002060"/>
          <w:sz w:val="32"/>
          <w:szCs w:val="32"/>
        </w:rPr>
        <w:lastRenderedPageBreak/>
        <w:t>Bhartesh Rajkumar Shah</w:t>
      </w:r>
    </w:p>
    <w:p w14:paraId="1CD0C62D" w14:textId="1F28F26E" w:rsidR="007F0D2B" w:rsidRPr="007F0D2B" w:rsidRDefault="007F0D2B" w:rsidP="007F0D2B">
      <w:r w:rsidRPr="007F0D2B">
        <w:rPr>
          <w:b/>
          <w:bCs/>
        </w:rPr>
        <w:t xml:space="preserve">Designation — </w:t>
      </w:r>
      <w:r>
        <w:rPr>
          <w:b/>
          <w:bCs/>
        </w:rPr>
        <w:t xml:space="preserve">Whole time </w:t>
      </w:r>
      <w:r w:rsidRPr="007F0D2B">
        <w:rPr>
          <w:b/>
          <w:bCs/>
        </w:rPr>
        <w:t>Director,</w:t>
      </w:r>
      <w:r>
        <w:rPr>
          <w:b/>
          <w:bCs/>
        </w:rPr>
        <w:t xml:space="preserve"> and</w:t>
      </w:r>
      <w:r w:rsidRPr="007F0D2B">
        <w:rPr>
          <w:b/>
          <w:bCs/>
        </w:rPr>
        <w:t xml:space="preserve"> Valuation &amp; Land Economics</w:t>
      </w:r>
    </w:p>
    <w:p w14:paraId="091FF3C3" w14:textId="77777777" w:rsidR="007F0D2B" w:rsidRDefault="007F0D2B" w:rsidP="007F0D2B">
      <w:pPr>
        <w:rPr>
          <w:b/>
          <w:bCs/>
        </w:rPr>
      </w:pPr>
    </w:p>
    <w:p w14:paraId="104F6107" w14:textId="00E916E5" w:rsidR="007F0D2B" w:rsidRPr="007F0D2B" w:rsidRDefault="007F0D2B" w:rsidP="007F0D2B">
      <w:r w:rsidRPr="007F0D2B">
        <w:rPr>
          <w:b/>
          <w:bCs/>
        </w:rPr>
        <w:t>Education</w:t>
      </w:r>
    </w:p>
    <w:p w14:paraId="5049F141" w14:textId="77777777" w:rsidR="007F0D2B" w:rsidRPr="007F0D2B" w:rsidRDefault="007F0D2B" w:rsidP="007F0D2B">
      <w:pPr>
        <w:numPr>
          <w:ilvl w:val="0"/>
          <w:numId w:val="18"/>
        </w:numPr>
      </w:pPr>
      <w:r w:rsidRPr="007F0D2B">
        <w:t xml:space="preserve">B.E. (Civil), </w:t>
      </w:r>
      <w:proofErr w:type="spellStart"/>
      <w:r w:rsidRPr="007F0D2B">
        <w:t>Dnyeshwar</w:t>
      </w:r>
      <w:proofErr w:type="spellEnd"/>
      <w:r w:rsidRPr="007F0D2B">
        <w:t xml:space="preserve"> Vidyapeeth, 1991</w:t>
      </w:r>
    </w:p>
    <w:p w14:paraId="3FB92ECB" w14:textId="77777777" w:rsidR="007F0D2B" w:rsidRPr="007F0D2B" w:rsidRDefault="007F0D2B" w:rsidP="007F0D2B">
      <w:r w:rsidRPr="007F0D2B">
        <w:rPr>
          <w:b/>
          <w:bCs/>
        </w:rPr>
        <w:t>Career Footprint (1992 – present)</w:t>
      </w:r>
      <w:r w:rsidRPr="007F0D2B">
        <w:br/>
        <w:t>Over 22 years Mr Shah has led Monarch’s valuation cell, providing compensation analytics for highways, airports and state road projects.</w:t>
      </w:r>
    </w:p>
    <w:p w14:paraId="3E44F5F7" w14:textId="77777777" w:rsidR="007F0D2B" w:rsidRPr="007F0D2B" w:rsidRDefault="007F0D2B" w:rsidP="007F0D2B">
      <w:r w:rsidRPr="007F0D2B">
        <w:rPr>
          <w:b/>
          <w:bCs/>
        </w:rPr>
        <w:t>Key Valuation Projects</w:t>
      </w:r>
    </w:p>
    <w:p w14:paraId="769CE4DC" w14:textId="77777777" w:rsidR="007F0D2B" w:rsidRPr="007F0D2B" w:rsidRDefault="007F0D2B" w:rsidP="007F0D2B">
      <w:pPr>
        <w:numPr>
          <w:ilvl w:val="0"/>
          <w:numId w:val="19"/>
        </w:numPr>
      </w:pPr>
      <w:r w:rsidRPr="007F0D2B">
        <w:t>MUIP land &amp; structure valuations across the Mumbai metropolitan region</w:t>
      </w:r>
    </w:p>
    <w:p w14:paraId="7C04CDD8" w14:textId="77777777" w:rsidR="007F0D2B" w:rsidRPr="007F0D2B" w:rsidRDefault="007F0D2B" w:rsidP="007F0D2B">
      <w:pPr>
        <w:numPr>
          <w:ilvl w:val="0"/>
          <w:numId w:val="19"/>
        </w:numPr>
      </w:pPr>
      <w:r w:rsidRPr="007F0D2B">
        <w:t xml:space="preserve">Compensation studies for Kalyan–Hal </w:t>
      </w:r>
      <w:proofErr w:type="spellStart"/>
      <w:r w:rsidRPr="007F0D2B">
        <w:t>Phata</w:t>
      </w:r>
      <w:proofErr w:type="spellEnd"/>
      <w:r w:rsidRPr="007F0D2B">
        <w:t xml:space="preserve"> &amp; </w:t>
      </w:r>
      <w:proofErr w:type="spellStart"/>
      <w:r w:rsidRPr="007F0D2B">
        <w:t>Karjat</w:t>
      </w:r>
      <w:proofErr w:type="spellEnd"/>
      <w:r w:rsidRPr="007F0D2B">
        <w:t>–Chowk SH 35/38 widening</w:t>
      </w:r>
    </w:p>
    <w:p w14:paraId="5F59D678" w14:textId="77777777" w:rsidR="007F0D2B" w:rsidRPr="007F0D2B" w:rsidRDefault="007F0D2B" w:rsidP="007F0D2B">
      <w:pPr>
        <w:numPr>
          <w:ilvl w:val="0"/>
          <w:numId w:val="19"/>
        </w:numPr>
      </w:pPr>
      <w:r w:rsidRPr="007F0D2B">
        <w:t>Land-acquisition valuations on Pune–Satara–</w:t>
      </w:r>
      <w:proofErr w:type="spellStart"/>
      <w:r w:rsidRPr="007F0D2B">
        <w:t>Kagal</w:t>
      </w:r>
      <w:proofErr w:type="spellEnd"/>
      <w:r w:rsidRPr="007F0D2B">
        <w:t xml:space="preserve"> NH-4 and Pune–Solapur NH-9</w:t>
      </w:r>
    </w:p>
    <w:p w14:paraId="1485B54E" w14:textId="77777777" w:rsidR="007F0D2B" w:rsidRPr="007F0D2B" w:rsidRDefault="007F0D2B" w:rsidP="007F0D2B">
      <w:r w:rsidRPr="007F0D2B">
        <w:rPr>
          <w:b/>
          <w:bCs/>
        </w:rPr>
        <w:t>Current Accountabilities</w:t>
      </w:r>
    </w:p>
    <w:p w14:paraId="6889208A" w14:textId="77777777" w:rsidR="007F0D2B" w:rsidRPr="007F0D2B" w:rsidRDefault="007F0D2B" w:rsidP="007F0D2B">
      <w:pPr>
        <w:numPr>
          <w:ilvl w:val="0"/>
          <w:numId w:val="20"/>
        </w:numPr>
      </w:pPr>
      <w:r w:rsidRPr="007F0D2B">
        <w:t>Leads multidisciplinary teams that survey, measure and value land, crops and built structures</w:t>
      </w:r>
    </w:p>
    <w:p w14:paraId="6FB2389A" w14:textId="77777777" w:rsidR="007F0D2B" w:rsidRPr="007F0D2B" w:rsidRDefault="007F0D2B" w:rsidP="007F0D2B">
      <w:pPr>
        <w:numPr>
          <w:ilvl w:val="0"/>
          <w:numId w:val="20"/>
        </w:numPr>
      </w:pPr>
      <w:r w:rsidRPr="007F0D2B">
        <w:t>Interfaces with Revenue, Forest and PWD authorities; prepares vetted compensation packages for NHAI, CIDCO and MMRDA schemes</w:t>
      </w:r>
    </w:p>
    <w:p w14:paraId="3681BB6D" w14:textId="77777777" w:rsidR="008D4DAA" w:rsidRDefault="008D4DAA"/>
    <w:sectPr w:rsidR="008D4DA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9446F7"/>
    <w:multiLevelType w:val="multilevel"/>
    <w:tmpl w:val="5D40B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20757CC"/>
    <w:multiLevelType w:val="multilevel"/>
    <w:tmpl w:val="FA5C2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0E3282"/>
    <w:multiLevelType w:val="multilevel"/>
    <w:tmpl w:val="E2E02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B432A3"/>
    <w:multiLevelType w:val="multilevel"/>
    <w:tmpl w:val="846C91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D131EF0"/>
    <w:multiLevelType w:val="multilevel"/>
    <w:tmpl w:val="4178E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A842D1"/>
    <w:multiLevelType w:val="multilevel"/>
    <w:tmpl w:val="2BDA8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A646B0F"/>
    <w:multiLevelType w:val="multilevel"/>
    <w:tmpl w:val="B35C87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E731F3"/>
    <w:multiLevelType w:val="multilevel"/>
    <w:tmpl w:val="DB9C6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CF53EBE"/>
    <w:multiLevelType w:val="multilevel"/>
    <w:tmpl w:val="A0CACE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20912E4"/>
    <w:multiLevelType w:val="multilevel"/>
    <w:tmpl w:val="DA1E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3E97541"/>
    <w:multiLevelType w:val="multilevel"/>
    <w:tmpl w:val="13BC9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BFF3899"/>
    <w:multiLevelType w:val="multilevel"/>
    <w:tmpl w:val="E774E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1F753D"/>
    <w:multiLevelType w:val="multilevel"/>
    <w:tmpl w:val="DF044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EBE1C40"/>
    <w:multiLevelType w:val="multilevel"/>
    <w:tmpl w:val="0832A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1F271AC"/>
    <w:multiLevelType w:val="multilevel"/>
    <w:tmpl w:val="66F66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1525387"/>
    <w:multiLevelType w:val="multilevel"/>
    <w:tmpl w:val="6E4A83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0DE3BEE"/>
    <w:multiLevelType w:val="multilevel"/>
    <w:tmpl w:val="C6982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492AEE"/>
    <w:multiLevelType w:val="multilevel"/>
    <w:tmpl w:val="63902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A52149"/>
    <w:multiLevelType w:val="multilevel"/>
    <w:tmpl w:val="46A6D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4B168E"/>
    <w:multiLevelType w:val="multilevel"/>
    <w:tmpl w:val="DD78E7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12304519">
    <w:abstractNumId w:val="7"/>
  </w:num>
  <w:num w:numId="2" w16cid:durableId="788940664">
    <w:abstractNumId w:val="1"/>
  </w:num>
  <w:num w:numId="3" w16cid:durableId="2007586023">
    <w:abstractNumId w:val="0"/>
  </w:num>
  <w:num w:numId="4" w16cid:durableId="1304503722">
    <w:abstractNumId w:val="17"/>
  </w:num>
  <w:num w:numId="5" w16cid:durableId="336347472">
    <w:abstractNumId w:val="4"/>
  </w:num>
  <w:num w:numId="6" w16cid:durableId="560990530">
    <w:abstractNumId w:val="6"/>
  </w:num>
  <w:num w:numId="7" w16cid:durableId="353919089">
    <w:abstractNumId w:val="15"/>
  </w:num>
  <w:num w:numId="8" w16cid:durableId="52243510">
    <w:abstractNumId w:val="3"/>
  </w:num>
  <w:num w:numId="9" w16cid:durableId="1472484078">
    <w:abstractNumId w:val="8"/>
  </w:num>
  <w:num w:numId="10" w16cid:durableId="1450665435">
    <w:abstractNumId w:val="10"/>
  </w:num>
  <w:num w:numId="11" w16cid:durableId="780803930">
    <w:abstractNumId w:val="11"/>
  </w:num>
  <w:num w:numId="12" w16cid:durableId="684134496">
    <w:abstractNumId w:val="19"/>
  </w:num>
  <w:num w:numId="13" w16cid:durableId="952832376">
    <w:abstractNumId w:val="16"/>
  </w:num>
  <w:num w:numId="14" w16cid:durableId="270863047">
    <w:abstractNumId w:val="14"/>
  </w:num>
  <w:num w:numId="15" w16cid:durableId="168520128">
    <w:abstractNumId w:val="2"/>
  </w:num>
  <w:num w:numId="16" w16cid:durableId="885141769">
    <w:abstractNumId w:val="5"/>
  </w:num>
  <w:num w:numId="17" w16cid:durableId="367268536">
    <w:abstractNumId w:val="18"/>
  </w:num>
  <w:num w:numId="18" w16cid:durableId="483132133">
    <w:abstractNumId w:val="12"/>
  </w:num>
  <w:num w:numId="19" w16cid:durableId="330836959">
    <w:abstractNumId w:val="9"/>
  </w:num>
  <w:num w:numId="20" w16cid:durableId="9401465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FD5"/>
    <w:rsid w:val="003A6FC3"/>
    <w:rsid w:val="007F0D2B"/>
    <w:rsid w:val="008D4DAA"/>
    <w:rsid w:val="00A26A4F"/>
    <w:rsid w:val="00AB40C1"/>
    <w:rsid w:val="00FF5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DEF01"/>
  <w15:chartTrackingRefBased/>
  <w15:docId w15:val="{1268FA45-D289-4157-BCD0-187576C5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5FD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5FD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5FD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5F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5FD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5F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5F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5F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5F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5FD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5FD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5FD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5FD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5FD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5FD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5FD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5FD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5F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5FD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5FD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5F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5F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5FD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5F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5F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5FD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5FD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5FD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5FD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626</Words>
  <Characters>3569</Characters>
  <Application>Microsoft Office Word</Application>
  <DocSecurity>0</DocSecurity>
  <Lines>29</Lines>
  <Paragraphs>8</Paragraphs>
  <ScaleCrop>false</ScaleCrop>
  <Company/>
  <LinksUpToDate>false</LinksUpToDate>
  <CharactersWithSpaces>4187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Monarch Enquiry</dc:creator>
  <cp:keywords/>
  <dc:description/>
  <cp:lastModifiedBy>Monarch Enquiry</cp:lastModifiedBy>
  <cp:revision>2</cp:revision>
  <dcterms:created xsi:type="dcterms:W3CDTF">2025-08-05T12:23:00Z</dcterms:created>
  <dcterms:modified xsi:type="dcterms:W3CDTF">2025-08-05T12:32:00Z</dcterms:modified>
</cp:coreProperties>
</file>